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08" w:rsidRPr="00797606" w:rsidRDefault="000A4141">
      <w:pPr>
        <w:rPr>
          <w:b/>
          <w:sz w:val="24"/>
          <w:szCs w:val="24"/>
        </w:rPr>
      </w:pPr>
      <w:r w:rsidRPr="00797606">
        <w:rPr>
          <w:b/>
          <w:sz w:val="24"/>
          <w:szCs w:val="24"/>
        </w:rPr>
        <w:t>VÝZVA NA PREDLOŽENIE CENOVEJ PONUKY</w:t>
      </w:r>
    </w:p>
    <w:p w:rsidR="00422E1C" w:rsidRPr="00797606" w:rsidRDefault="000A4141">
      <w:pPr>
        <w:rPr>
          <w:sz w:val="24"/>
          <w:szCs w:val="24"/>
        </w:rPr>
      </w:pPr>
      <w:r w:rsidRPr="00797606">
        <w:rPr>
          <w:sz w:val="24"/>
          <w:szCs w:val="24"/>
        </w:rPr>
        <w:t xml:space="preserve">Názov zákazky: </w:t>
      </w:r>
      <w:r w:rsidR="004C5172" w:rsidRPr="00797606">
        <w:rPr>
          <w:sz w:val="24"/>
          <w:szCs w:val="24"/>
        </w:rPr>
        <w:t>Oprava strechy na budove OFK Ratnovce č. 295</w:t>
      </w:r>
      <w:r w:rsidR="00422E1C" w:rsidRPr="00797606">
        <w:rPr>
          <w:sz w:val="24"/>
          <w:szCs w:val="24"/>
        </w:rPr>
        <w:t xml:space="preserve">                     </w:t>
      </w:r>
    </w:p>
    <w:p w:rsidR="000A4141" w:rsidRPr="00797606" w:rsidRDefault="000A4141" w:rsidP="00797606">
      <w:pPr>
        <w:spacing w:after="0"/>
        <w:rPr>
          <w:b/>
          <w:sz w:val="24"/>
          <w:szCs w:val="24"/>
        </w:rPr>
      </w:pPr>
      <w:r w:rsidRPr="00797606">
        <w:rPr>
          <w:b/>
          <w:sz w:val="24"/>
          <w:szCs w:val="24"/>
        </w:rPr>
        <w:t>Identifikácia verejného obstarávateľa:</w:t>
      </w:r>
    </w:p>
    <w:p w:rsidR="000A4141" w:rsidRPr="000A4141" w:rsidRDefault="000A4141" w:rsidP="00797606">
      <w:pPr>
        <w:spacing w:after="0"/>
        <w:rPr>
          <w:sz w:val="24"/>
          <w:szCs w:val="24"/>
        </w:rPr>
      </w:pPr>
      <w:r w:rsidRPr="000A4141">
        <w:rPr>
          <w:b/>
          <w:sz w:val="24"/>
          <w:szCs w:val="24"/>
        </w:rPr>
        <w:t>Názov</w:t>
      </w:r>
      <w:r w:rsidRPr="000A4141">
        <w:rPr>
          <w:b/>
          <w:sz w:val="24"/>
          <w:szCs w:val="24"/>
        </w:rPr>
        <w:tab/>
        <w:t>:</w:t>
      </w:r>
      <w:r w:rsidRPr="000A414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A4141">
        <w:rPr>
          <w:sz w:val="24"/>
          <w:szCs w:val="24"/>
        </w:rPr>
        <w:t>Obec Ratnovce</w:t>
      </w:r>
    </w:p>
    <w:p w:rsidR="000A4141" w:rsidRPr="000A4141" w:rsidRDefault="000A4141" w:rsidP="00797606">
      <w:pPr>
        <w:spacing w:after="0"/>
        <w:rPr>
          <w:sz w:val="24"/>
          <w:szCs w:val="24"/>
        </w:rPr>
      </w:pPr>
      <w:r w:rsidRPr="000A4141">
        <w:rPr>
          <w:b/>
          <w:sz w:val="24"/>
          <w:szCs w:val="24"/>
        </w:rPr>
        <w:t>IČO</w:t>
      </w:r>
      <w:r w:rsidRPr="000A4141">
        <w:rPr>
          <w:b/>
          <w:sz w:val="24"/>
          <w:szCs w:val="24"/>
        </w:rPr>
        <w:tab/>
        <w:t>:</w:t>
      </w:r>
      <w:r w:rsidRPr="000A414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A4141">
        <w:rPr>
          <w:sz w:val="24"/>
          <w:szCs w:val="24"/>
        </w:rPr>
        <w:t>011002</w:t>
      </w:r>
    </w:p>
    <w:p w:rsidR="000A4141" w:rsidRPr="000A4141" w:rsidRDefault="000A4141" w:rsidP="00797606">
      <w:pPr>
        <w:spacing w:after="0"/>
        <w:rPr>
          <w:sz w:val="24"/>
          <w:szCs w:val="24"/>
        </w:rPr>
      </w:pPr>
      <w:r w:rsidRPr="000A4141">
        <w:rPr>
          <w:b/>
          <w:sz w:val="24"/>
          <w:szCs w:val="24"/>
        </w:rPr>
        <w:t>Adresa</w:t>
      </w:r>
      <w:r w:rsidRPr="000A4141">
        <w:rPr>
          <w:b/>
          <w:sz w:val="24"/>
          <w:szCs w:val="24"/>
        </w:rPr>
        <w:tab/>
        <w:t>:</w:t>
      </w:r>
      <w:r w:rsidRPr="000A414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A4141">
        <w:rPr>
          <w:sz w:val="24"/>
          <w:szCs w:val="24"/>
        </w:rPr>
        <w:t>Ratnovce 152, 922 31  p. Sokolovce, S</w:t>
      </w:r>
      <w:r w:rsidR="00E3204C">
        <w:rPr>
          <w:sz w:val="24"/>
          <w:szCs w:val="24"/>
        </w:rPr>
        <w:t>lovensko</w:t>
      </w:r>
    </w:p>
    <w:p w:rsidR="000A4141" w:rsidRDefault="000A4141" w:rsidP="00797606">
      <w:pPr>
        <w:spacing w:after="0"/>
        <w:rPr>
          <w:sz w:val="24"/>
          <w:szCs w:val="24"/>
        </w:rPr>
      </w:pPr>
      <w:r w:rsidRPr="000A4141">
        <w:rPr>
          <w:b/>
          <w:sz w:val="24"/>
          <w:szCs w:val="24"/>
        </w:rPr>
        <w:t>Kontaktná osoba:</w:t>
      </w:r>
      <w:r w:rsidRPr="000A4141">
        <w:rPr>
          <w:sz w:val="24"/>
          <w:szCs w:val="24"/>
        </w:rPr>
        <w:t xml:space="preserve"> Mgr. Daniela </w:t>
      </w:r>
      <w:proofErr w:type="spellStart"/>
      <w:r w:rsidRPr="000A4141">
        <w:rPr>
          <w:sz w:val="24"/>
          <w:szCs w:val="24"/>
        </w:rPr>
        <w:t>Sigetová</w:t>
      </w:r>
      <w:proofErr w:type="spellEnd"/>
      <w:r w:rsidRPr="000A4141">
        <w:rPr>
          <w:sz w:val="24"/>
          <w:szCs w:val="24"/>
        </w:rPr>
        <w:t xml:space="preserve">, 0908 791 483, </w:t>
      </w:r>
      <w:hyperlink r:id="rId6" w:history="1">
        <w:r w:rsidRPr="009B6D6C">
          <w:rPr>
            <w:rStyle w:val="Hypertextovprepojenie"/>
            <w:sz w:val="24"/>
            <w:szCs w:val="24"/>
          </w:rPr>
          <w:t>starosta@obec-ratnovce.sk</w:t>
        </w:r>
      </w:hyperlink>
    </w:p>
    <w:p w:rsidR="000A4141" w:rsidRDefault="000A4141" w:rsidP="0079760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Informácia o zákazke:</w:t>
      </w:r>
    </w:p>
    <w:p w:rsidR="000A4141" w:rsidRDefault="00E47E5D" w:rsidP="00797606">
      <w:pPr>
        <w:spacing w:after="0"/>
        <w:ind w:left="1416" w:hanging="1410"/>
        <w:rPr>
          <w:sz w:val="24"/>
          <w:szCs w:val="24"/>
        </w:rPr>
      </w:pPr>
      <w:r w:rsidRPr="00004918">
        <w:rPr>
          <w:b/>
          <w:sz w:val="24"/>
          <w:szCs w:val="24"/>
        </w:rPr>
        <w:t>Typ zákazky</w:t>
      </w:r>
      <w:r w:rsidRPr="00004918">
        <w:rPr>
          <w:b/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Zákazka s nízkou hodnotou podľa §117 zákona 343/2015 o verejnom </w:t>
      </w:r>
    </w:p>
    <w:p w:rsidR="00E47E5D" w:rsidRDefault="00E47E5D" w:rsidP="00797606">
      <w:pPr>
        <w:spacing w:after="0"/>
        <w:ind w:left="1416" w:hanging="14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654778">
        <w:rPr>
          <w:sz w:val="24"/>
          <w:szCs w:val="24"/>
        </w:rPr>
        <w:t>o</w:t>
      </w:r>
      <w:r>
        <w:rPr>
          <w:sz w:val="24"/>
          <w:szCs w:val="24"/>
        </w:rPr>
        <w:t>bstarávaní a o zmene a doplnení niektorých zákonov.</w:t>
      </w:r>
    </w:p>
    <w:p w:rsidR="00E47E5D" w:rsidRDefault="00E47E5D" w:rsidP="00797606">
      <w:pPr>
        <w:spacing w:after="0"/>
        <w:ind w:left="1416" w:hanging="1410"/>
        <w:rPr>
          <w:sz w:val="24"/>
          <w:szCs w:val="24"/>
        </w:rPr>
      </w:pPr>
      <w:r w:rsidRPr="00004918">
        <w:rPr>
          <w:b/>
          <w:sz w:val="24"/>
          <w:szCs w:val="24"/>
        </w:rPr>
        <w:t>Typ aukcie</w:t>
      </w:r>
      <w:r w:rsidRPr="00004918">
        <w:rPr>
          <w:b/>
          <w:sz w:val="24"/>
          <w:szCs w:val="24"/>
        </w:rPr>
        <w:tab/>
        <w:t>:</w:t>
      </w:r>
      <w:r>
        <w:rPr>
          <w:sz w:val="24"/>
          <w:szCs w:val="24"/>
        </w:rPr>
        <w:tab/>
        <w:t>Bez elektronickej aukcie</w:t>
      </w:r>
    </w:p>
    <w:p w:rsidR="000A4141" w:rsidRPr="000A4141" w:rsidRDefault="00E47E5D" w:rsidP="00797606">
      <w:pPr>
        <w:spacing w:after="0"/>
        <w:ind w:left="1416" w:hanging="1410"/>
        <w:rPr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</w:t>
      </w:r>
      <w:r w:rsidR="00004918">
        <w:rPr>
          <w:sz w:val="24"/>
          <w:szCs w:val="24"/>
        </w:rPr>
        <w:t xml:space="preserve">ákazka bude ukončená a vyhodnotená po uplynutí lehoty na  </w:t>
      </w:r>
    </w:p>
    <w:p w:rsidR="00AE3908" w:rsidRDefault="00004918" w:rsidP="00797606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</w:t>
      </w:r>
      <w:r w:rsidR="00654778">
        <w:rPr>
          <w:sz w:val="24"/>
          <w:szCs w:val="24"/>
        </w:rPr>
        <w:t>p</w:t>
      </w:r>
      <w:r>
        <w:rPr>
          <w:sz w:val="24"/>
          <w:szCs w:val="24"/>
        </w:rPr>
        <w:t>redkladanie ponúk bez následnej elektronickej aukcie.</w:t>
      </w:r>
    </w:p>
    <w:p w:rsidR="00004918" w:rsidRDefault="00004918">
      <w:pPr>
        <w:rPr>
          <w:sz w:val="24"/>
          <w:szCs w:val="24"/>
        </w:rPr>
      </w:pPr>
      <w:r w:rsidRPr="00004918">
        <w:rPr>
          <w:b/>
          <w:sz w:val="24"/>
          <w:szCs w:val="24"/>
        </w:rPr>
        <w:t>Predpokladané obdobie realizácie :</w:t>
      </w:r>
      <w:r>
        <w:rPr>
          <w:sz w:val="24"/>
          <w:szCs w:val="24"/>
        </w:rPr>
        <w:tab/>
        <w:t>do 0</w:t>
      </w:r>
      <w:r w:rsidR="00797606">
        <w:rPr>
          <w:sz w:val="24"/>
          <w:szCs w:val="24"/>
        </w:rPr>
        <w:t>4</w:t>
      </w:r>
      <w:r>
        <w:rPr>
          <w:sz w:val="24"/>
          <w:szCs w:val="24"/>
        </w:rPr>
        <w:t>/20</w:t>
      </w:r>
      <w:r w:rsidR="004C5172">
        <w:rPr>
          <w:sz w:val="24"/>
          <w:szCs w:val="24"/>
        </w:rPr>
        <w:t>21</w:t>
      </w:r>
    </w:p>
    <w:p w:rsidR="00004918" w:rsidRDefault="00004918">
      <w:pPr>
        <w:rPr>
          <w:sz w:val="24"/>
          <w:szCs w:val="24"/>
        </w:rPr>
      </w:pPr>
      <w:r w:rsidRPr="00004918">
        <w:rPr>
          <w:b/>
          <w:sz w:val="24"/>
          <w:szCs w:val="24"/>
        </w:rPr>
        <w:t>Lehota na predkladanie ponúk :</w:t>
      </w:r>
      <w:r>
        <w:rPr>
          <w:sz w:val="24"/>
          <w:szCs w:val="24"/>
        </w:rPr>
        <w:t xml:space="preserve"> do </w:t>
      </w:r>
      <w:r w:rsidR="00797606">
        <w:rPr>
          <w:sz w:val="24"/>
          <w:szCs w:val="24"/>
        </w:rPr>
        <w:t>01</w:t>
      </w:r>
      <w:r>
        <w:rPr>
          <w:sz w:val="24"/>
          <w:szCs w:val="24"/>
        </w:rPr>
        <w:t>.0</w:t>
      </w:r>
      <w:r w:rsidR="00797606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4C5172">
        <w:rPr>
          <w:sz w:val="24"/>
          <w:szCs w:val="24"/>
        </w:rPr>
        <w:t>21</w:t>
      </w:r>
      <w:r>
        <w:rPr>
          <w:sz w:val="24"/>
          <w:szCs w:val="24"/>
        </w:rPr>
        <w:t xml:space="preserve"> do 12:00hod.</w:t>
      </w:r>
    </w:p>
    <w:p w:rsidR="00366E21" w:rsidRDefault="00004918" w:rsidP="00876628">
      <w:pPr>
        <w:spacing w:after="0"/>
        <w:rPr>
          <w:sz w:val="24"/>
          <w:szCs w:val="24"/>
        </w:rPr>
      </w:pPr>
      <w:r w:rsidRPr="002E4D36">
        <w:rPr>
          <w:b/>
          <w:sz w:val="24"/>
          <w:szCs w:val="24"/>
        </w:rPr>
        <w:t>Spôsob predkladania ponúk :</w:t>
      </w:r>
      <w:r>
        <w:rPr>
          <w:sz w:val="24"/>
          <w:szCs w:val="24"/>
        </w:rPr>
        <w:t xml:space="preserve"> Cenovú ponuku je uchádzač povinn</w:t>
      </w:r>
      <w:r w:rsidR="00C56163">
        <w:rPr>
          <w:sz w:val="24"/>
          <w:szCs w:val="24"/>
        </w:rPr>
        <w:t>ý</w:t>
      </w:r>
      <w:r>
        <w:rPr>
          <w:sz w:val="24"/>
          <w:szCs w:val="24"/>
        </w:rPr>
        <w:t xml:space="preserve"> p</w:t>
      </w:r>
      <w:r w:rsidR="00366E21">
        <w:rPr>
          <w:sz w:val="24"/>
          <w:szCs w:val="24"/>
        </w:rPr>
        <w:t xml:space="preserve">oslať na e-mail: </w:t>
      </w:r>
    </w:p>
    <w:p w:rsidR="00004918" w:rsidRDefault="00366E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hyperlink r:id="rId7" w:history="1">
        <w:r w:rsidR="004C5172" w:rsidRPr="001E408E">
          <w:rPr>
            <w:rStyle w:val="Hypertextovprepojenie"/>
            <w:sz w:val="24"/>
            <w:szCs w:val="24"/>
          </w:rPr>
          <w:t>starosta@obec-ratnovce.sk</w:t>
        </w:r>
      </w:hyperlink>
      <w:r w:rsidR="004C5172">
        <w:rPr>
          <w:sz w:val="24"/>
          <w:szCs w:val="24"/>
        </w:rPr>
        <w:t xml:space="preserve"> </w:t>
      </w:r>
      <w:r w:rsidR="00797606">
        <w:rPr>
          <w:sz w:val="24"/>
          <w:szCs w:val="24"/>
        </w:rPr>
        <w:t xml:space="preserve">, osobne </w:t>
      </w:r>
      <w:r w:rsidR="004C5172">
        <w:rPr>
          <w:sz w:val="24"/>
          <w:szCs w:val="24"/>
        </w:rPr>
        <w:t>alebo poštou</w:t>
      </w:r>
    </w:p>
    <w:p w:rsidR="002E4D36" w:rsidRDefault="002E4D36">
      <w:pPr>
        <w:rPr>
          <w:sz w:val="24"/>
          <w:szCs w:val="24"/>
        </w:rPr>
      </w:pPr>
      <w:r w:rsidRPr="002E4D36">
        <w:rPr>
          <w:b/>
          <w:sz w:val="24"/>
          <w:szCs w:val="24"/>
        </w:rPr>
        <w:t>Opis zákazky 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Predmetom zákazky je výber </w:t>
      </w:r>
      <w:r w:rsidR="00797606">
        <w:rPr>
          <w:sz w:val="24"/>
          <w:szCs w:val="24"/>
        </w:rPr>
        <w:t>zhotoviteľa opravy časti strechy na budove OFK</w:t>
      </w:r>
      <w:r w:rsidR="000C5E75">
        <w:rPr>
          <w:sz w:val="24"/>
          <w:szCs w:val="24"/>
        </w:rPr>
        <w:t xml:space="preserve">                 </w:t>
      </w:r>
    </w:p>
    <w:p w:rsidR="000C5E75" w:rsidRDefault="000C5E75">
      <w:pPr>
        <w:rPr>
          <w:sz w:val="24"/>
          <w:szCs w:val="24"/>
        </w:rPr>
      </w:pPr>
      <w:r>
        <w:rPr>
          <w:sz w:val="24"/>
          <w:szCs w:val="24"/>
        </w:rPr>
        <w:t xml:space="preserve">Verejný obstarávateľ umožní uchádzačom realizáciu obhliadky miesta po predchádzajúcej dohode so starostom obce. Tel.: 0908 </w:t>
      </w:r>
      <w:r w:rsidRPr="000A4141">
        <w:rPr>
          <w:sz w:val="24"/>
          <w:szCs w:val="24"/>
        </w:rPr>
        <w:t>791</w:t>
      </w:r>
      <w:r>
        <w:rPr>
          <w:sz w:val="24"/>
          <w:szCs w:val="24"/>
        </w:rPr>
        <w:t> </w:t>
      </w:r>
      <w:r w:rsidRPr="000A4141">
        <w:rPr>
          <w:sz w:val="24"/>
          <w:szCs w:val="24"/>
        </w:rPr>
        <w:t>483</w:t>
      </w:r>
      <w:r>
        <w:rPr>
          <w:sz w:val="24"/>
          <w:szCs w:val="24"/>
        </w:rPr>
        <w:t>.</w:t>
      </w:r>
    </w:p>
    <w:p w:rsidR="000C5E75" w:rsidRDefault="000C5E75">
      <w:pPr>
        <w:rPr>
          <w:sz w:val="24"/>
          <w:szCs w:val="24"/>
        </w:rPr>
      </w:pPr>
      <w:r>
        <w:rPr>
          <w:sz w:val="24"/>
          <w:szCs w:val="24"/>
        </w:rPr>
        <w:t>Uchádzač je povinný do cenovej ponuky</w:t>
      </w:r>
      <w:r w:rsidR="00366E21">
        <w:rPr>
          <w:sz w:val="24"/>
          <w:szCs w:val="24"/>
        </w:rPr>
        <w:t xml:space="preserve"> zahrnúť náklady </w:t>
      </w:r>
      <w:r w:rsidR="00B65015">
        <w:rPr>
          <w:sz w:val="24"/>
          <w:szCs w:val="24"/>
        </w:rPr>
        <w:t>spojené s</w:t>
      </w:r>
      <w:r w:rsidR="00797606">
        <w:rPr>
          <w:sz w:val="24"/>
          <w:szCs w:val="24"/>
        </w:rPr>
        <w:t> dodávkou materiálu a vykonanými prácami na opravách</w:t>
      </w:r>
      <w:r w:rsidR="00B65015">
        <w:rPr>
          <w:sz w:val="24"/>
          <w:szCs w:val="24"/>
        </w:rPr>
        <w:t>.</w:t>
      </w:r>
    </w:p>
    <w:p w:rsidR="00B65015" w:rsidRPr="00797606" w:rsidRDefault="0043078F">
      <w:pPr>
        <w:rPr>
          <w:b/>
          <w:sz w:val="24"/>
          <w:szCs w:val="24"/>
        </w:rPr>
      </w:pPr>
      <w:r w:rsidRPr="00797606">
        <w:rPr>
          <w:b/>
          <w:sz w:val="24"/>
          <w:szCs w:val="24"/>
        </w:rPr>
        <w:t xml:space="preserve">Úspešná ponuka </w:t>
      </w:r>
      <w:r w:rsidR="005B0001" w:rsidRPr="00797606">
        <w:rPr>
          <w:b/>
          <w:sz w:val="24"/>
          <w:szCs w:val="24"/>
        </w:rPr>
        <w:t xml:space="preserve">bude zadaná </w:t>
      </w:r>
      <w:r w:rsidR="00797606" w:rsidRPr="00797606">
        <w:rPr>
          <w:b/>
          <w:sz w:val="24"/>
          <w:szCs w:val="24"/>
        </w:rPr>
        <w:t xml:space="preserve"> pre ponuku </w:t>
      </w:r>
      <w:r w:rsidR="005B0001" w:rsidRPr="00797606">
        <w:rPr>
          <w:b/>
          <w:sz w:val="24"/>
          <w:szCs w:val="24"/>
        </w:rPr>
        <w:t>s</w:t>
      </w:r>
      <w:r w:rsidR="00797606" w:rsidRPr="00797606">
        <w:rPr>
          <w:b/>
          <w:sz w:val="24"/>
          <w:szCs w:val="24"/>
        </w:rPr>
        <w:t xml:space="preserve"> najnižšou </w:t>
      </w:r>
      <w:r w:rsidR="005B0001" w:rsidRPr="00797606">
        <w:rPr>
          <w:b/>
          <w:sz w:val="24"/>
          <w:szCs w:val="24"/>
        </w:rPr>
        <w:t xml:space="preserve"> cenou</w:t>
      </w:r>
      <w:r w:rsidR="00797606" w:rsidRPr="00797606">
        <w:rPr>
          <w:b/>
          <w:sz w:val="24"/>
          <w:szCs w:val="24"/>
        </w:rPr>
        <w:t>.</w:t>
      </w:r>
    </w:p>
    <w:p w:rsidR="00B65015" w:rsidRDefault="00B65015">
      <w:pPr>
        <w:rPr>
          <w:sz w:val="24"/>
          <w:szCs w:val="24"/>
        </w:rPr>
      </w:pPr>
      <w:r>
        <w:rPr>
          <w:sz w:val="24"/>
          <w:szCs w:val="24"/>
        </w:rPr>
        <w:t xml:space="preserve">Predmet zákazky bude financovaný z vlastných zdrojov obce. Splatnosť faktúry do 30 dní od dodania tovaru a následného </w:t>
      </w:r>
      <w:proofErr w:type="spellStart"/>
      <w:r>
        <w:rPr>
          <w:sz w:val="24"/>
          <w:szCs w:val="24"/>
        </w:rPr>
        <w:t>obdržania</w:t>
      </w:r>
      <w:proofErr w:type="spellEnd"/>
      <w:r>
        <w:rPr>
          <w:sz w:val="24"/>
          <w:szCs w:val="24"/>
        </w:rPr>
        <w:t xml:space="preserve"> faktúry. </w:t>
      </w:r>
    </w:p>
    <w:p w:rsidR="00B65015" w:rsidRDefault="00DA55E1">
      <w:pPr>
        <w:rPr>
          <w:sz w:val="24"/>
          <w:szCs w:val="24"/>
        </w:rPr>
      </w:pPr>
      <w:bookmarkStart w:id="0" w:name="_GoBack"/>
      <w:bookmarkEnd w:id="0"/>
      <w:r w:rsidRPr="0043078F">
        <w:rPr>
          <w:b/>
          <w:sz w:val="24"/>
          <w:szCs w:val="24"/>
        </w:rPr>
        <w:t>Kritérium vyhodnotenia ponúk :</w:t>
      </w:r>
      <w:r>
        <w:rPr>
          <w:sz w:val="24"/>
          <w:szCs w:val="24"/>
        </w:rPr>
        <w:t xml:space="preserve"> Jediným kritériom je celková cena (EUR s DPH) – 100%. V prípade uchádzača, ktorý nie je platcom DPH bude posudzovaná cena celkom.</w:t>
      </w:r>
    </w:p>
    <w:p w:rsidR="00DA55E1" w:rsidRDefault="00DA55E1">
      <w:pPr>
        <w:rPr>
          <w:sz w:val="24"/>
          <w:szCs w:val="24"/>
        </w:rPr>
      </w:pPr>
      <w:r>
        <w:rPr>
          <w:sz w:val="24"/>
          <w:szCs w:val="24"/>
        </w:rPr>
        <w:t>Platnosť ponuky – ponuky zostávajú platné počas lehoty viazanosti ponúk stanovené do 3</w:t>
      </w:r>
      <w:r w:rsidR="00797606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797606">
        <w:rPr>
          <w:sz w:val="24"/>
          <w:szCs w:val="24"/>
        </w:rPr>
        <w:t>03</w:t>
      </w:r>
      <w:r>
        <w:rPr>
          <w:sz w:val="24"/>
          <w:szCs w:val="24"/>
        </w:rPr>
        <w:t>.20</w:t>
      </w:r>
      <w:r w:rsidR="00797606">
        <w:rPr>
          <w:sz w:val="24"/>
          <w:szCs w:val="24"/>
        </w:rPr>
        <w:t>21</w:t>
      </w:r>
      <w:r>
        <w:rPr>
          <w:sz w:val="24"/>
          <w:szCs w:val="24"/>
        </w:rPr>
        <w:t>.</w:t>
      </w:r>
    </w:p>
    <w:p w:rsidR="00DA55E1" w:rsidRDefault="00DA55E1">
      <w:pPr>
        <w:rPr>
          <w:b/>
          <w:sz w:val="32"/>
          <w:szCs w:val="32"/>
        </w:rPr>
      </w:pPr>
      <w:r>
        <w:rPr>
          <w:b/>
          <w:sz w:val="32"/>
          <w:szCs w:val="32"/>
        </w:rPr>
        <w:t>Názov položky / Špecifikácia:</w:t>
      </w:r>
    </w:p>
    <w:p w:rsidR="00DA55E1" w:rsidRDefault="00797606" w:rsidP="00797606">
      <w:pPr>
        <w:spacing w:after="0"/>
        <w:rPr>
          <w:sz w:val="24"/>
          <w:szCs w:val="24"/>
        </w:rPr>
      </w:pPr>
      <w:r>
        <w:rPr>
          <w:sz w:val="24"/>
          <w:szCs w:val="24"/>
        </w:rPr>
        <w:t>Oprava časti</w:t>
      </w:r>
      <w:r w:rsidR="00FE3132">
        <w:rPr>
          <w:sz w:val="24"/>
          <w:szCs w:val="24"/>
        </w:rPr>
        <w:t xml:space="preserve"> rovnej </w:t>
      </w:r>
      <w:r>
        <w:rPr>
          <w:sz w:val="24"/>
          <w:szCs w:val="24"/>
        </w:rPr>
        <w:t xml:space="preserve"> strechy  na budove OFK o rozmeroch 20x7,5m a 5,82 m</w:t>
      </w:r>
    </w:p>
    <w:p w:rsidR="00797606" w:rsidRDefault="00797606" w:rsidP="00797606">
      <w:pPr>
        <w:spacing w:after="0"/>
        <w:rPr>
          <w:sz w:val="24"/>
          <w:szCs w:val="24"/>
        </w:rPr>
      </w:pPr>
      <w:r>
        <w:rPr>
          <w:sz w:val="24"/>
          <w:szCs w:val="24"/>
        </w:rPr>
        <w:t>Do ceny je potrebné zahrnúť zateplenie polystyrénom 10</w:t>
      </w:r>
      <w:r w:rsidR="00FE3132">
        <w:rPr>
          <w:sz w:val="24"/>
          <w:szCs w:val="24"/>
        </w:rPr>
        <w:t xml:space="preserve">, </w:t>
      </w:r>
      <w:proofErr w:type="spellStart"/>
      <w:r w:rsidR="00FE3132">
        <w:rPr>
          <w:sz w:val="24"/>
          <w:szCs w:val="24"/>
        </w:rPr>
        <w:t>fatrafol</w:t>
      </w:r>
      <w:proofErr w:type="spellEnd"/>
      <w:r w:rsidR="00FE3132">
        <w:rPr>
          <w:sz w:val="24"/>
          <w:szCs w:val="24"/>
        </w:rPr>
        <w:t xml:space="preserve">, </w:t>
      </w:r>
      <w:proofErr w:type="spellStart"/>
      <w:r w:rsidR="00FE3132">
        <w:rPr>
          <w:sz w:val="24"/>
          <w:szCs w:val="24"/>
        </w:rPr>
        <w:t>odkapové</w:t>
      </w:r>
      <w:proofErr w:type="spellEnd"/>
      <w:r w:rsidR="00FE3132">
        <w:rPr>
          <w:sz w:val="24"/>
          <w:szCs w:val="24"/>
        </w:rPr>
        <w:t xml:space="preserve"> rúry</w:t>
      </w:r>
      <w:r>
        <w:rPr>
          <w:sz w:val="24"/>
          <w:szCs w:val="24"/>
        </w:rPr>
        <w:t xml:space="preserve"> </w:t>
      </w:r>
    </w:p>
    <w:p w:rsidR="00DA55E1" w:rsidRPr="0043078F" w:rsidRDefault="00876628" w:rsidP="0079760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DA55E1" w:rsidRPr="0043078F">
        <w:rPr>
          <w:b/>
          <w:sz w:val="24"/>
          <w:szCs w:val="24"/>
        </w:rPr>
        <w:t>oprava na miesto určenia:</w:t>
      </w:r>
    </w:p>
    <w:p w:rsidR="00DA55E1" w:rsidRDefault="00FE3132" w:rsidP="00797606">
      <w:pPr>
        <w:spacing w:after="0"/>
        <w:rPr>
          <w:sz w:val="24"/>
          <w:szCs w:val="24"/>
        </w:rPr>
      </w:pPr>
      <w:r>
        <w:rPr>
          <w:sz w:val="24"/>
          <w:szCs w:val="24"/>
        </w:rPr>
        <w:t>Budova OFK Ratnovce č. 295</w:t>
      </w:r>
    </w:p>
    <w:sectPr w:rsidR="00DA5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B578E"/>
    <w:multiLevelType w:val="hybridMultilevel"/>
    <w:tmpl w:val="12E4F40C"/>
    <w:lvl w:ilvl="0" w:tplc="85185E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08"/>
    <w:rsid w:val="00004918"/>
    <w:rsid w:val="000A4141"/>
    <w:rsid w:val="000C5E75"/>
    <w:rsid w:val="002502E2"/>
    <w:rsid w:val="00293C18"/>
    <w:rsid w:val="002E4D36"/>
    <w:rsid w:val="00342B08"/>
    <w:rsid w:val="00366E21"/>
    <w:rsid w:val="003D3093"/>
    <w:rsid w:val="00422E1C"/>
    <w:rsid w:val="0043078F"/>
    <w:rsid w:val="004C5172"/>
    <w:rsid w:val="005B0001"/>
    <w:rsid w:val="00654778"/>
    <w:rsid w:val="00797606"/>
    <w:rsid w:val="00876628"/>
    <w:rsid w:val="00983BFD"/>
    <w:rsid w:val="00A01393"/>
    <w:rsid w:val="00AE3908"/>
    <w:rsid w:val="00B35939"/>
    <w:rsid w:val="00B65015"/>
    <w:rsid w:val="00C56163"/>
    <w:rsid w:val="00DA55E1"/>
    <w:rsid w:val="00E25930"/>
    <w:rsid w:val="00E3204C"/>
    <w:rsid w:val="00E47E5D"/>
    <w:rsid w:val="00FD588B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B68C3-482E-4258-97CF-02CBC0C2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A4141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3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309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9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osta@obec-ratnovce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a@obec-ratnovce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6348C-6B38-4C3F-BF5B-99F65DA8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ČAVOJSKÁ Mária</dc:creator>
  <cp:keywords/>
  <dc:description/>
  <cp:lastModifiedBy>SIGETOVÁ Daniela</cp:lastModifiedBy>
  <cp:revision>19</cp:revision>
  <cp:lastPrinted>2019-05-16T08:51:00Z</cp:lastPrinted>
  <dcterms:created xsi:type="dcterms:W3CDTF">2019-05-16T06:33:00Z</dcterms:created>
  <dcterms:modified xsi:type="dcterms:W3CDTF">2021-02-08T11:01:00Z</dcterms:modified>
</cp:coreProperties>
</file>